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09" w:rsidRPr="00922209" w:rsidRDefault="00922209" w:rsidP="00922209">
      <w:pPr>
        <w:spacing w:after="0" w:line="240" w:lineRule="auto"/>
        <w:ind w:firstLine="851"/>
        <w:jc w:val="center"/>
        <w:rPr>
          <w:rFonts w:ascii="Times New Roman" w:hAnsi="Times New Roman"/>
          <w:b/>
          <w:sz w:val="36"/>
          <w:szCs w:val="36"/>
        </w:rPr>
      </w:pPr>
      <w:r w:rsidRPr="00E92617">
        <w:rPr>
          <w:rFonts w:ascii="Times New Roman" w:hAnsi="Times New Roman"/>
          <w:b/>
          <w:sz w:val="36"/>
          <w:szCs w:val="36"/>
        </w:rPr>
        <w:t>Типы одаренности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       Одаренными являются дети, которые в силу выдающихся способностей, по оценкам опытных специалистов, имеют потенциальные способности для овладения определенной деятельностью в одной или нескольких областях на высоком уровне достижении. Они нуждаются в специализированных учебных программах. Перспективы таких детей определяются уровнем их достижений и (или) потенциальными возможностями в одной или нескольких сферах: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•  </w:t>
      </w:r>
      <w:proofErr w:type="gramStart"/>
      <w:r w:rsidRPr="00E92617">
        <w:rPr>
          <w:rFonts w:ascii="Times New Roman" w:hAnsi="Times New Roman"/>
          <w:sz w:val="24"/>
          <w:szCs w:val="24"/>
        </w:rPr>
        <w:t>интеллектуальной</w:t>
      </w:r>
      <w:proofErr w:type="gramEnd"/>
      <w:r w:rsidRPr="00E92617">
        <w:rPr>
          <w:rFonts w:ascii="Times New Roman" w:hAnsi="Times New Roman"/>
          <w:sz w:val="24"/>
          <w:szCs w:val="24"/>
        </w:rPr>
        <w:t xml:space="preserve">; </w:t>
      </w:r>
    </w:p>
    <w:p w:rsidR="00922209" w:rsidRPr="00922209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•  академических достижений; </w:t>
      </w:r>
    </w:p>
    <w:p w:rsidR="00922209" w:rsidRPr="00B24D3A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• художественной деятельности;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>•  творческого или продуктивного мышления</w:t>
      </w:r>
      <w:r w:rsidRPr="00B24D3A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креативной</w:t>
      </w:r>
      <w:proofErr w:type="spellEnd"/>
      <w:r w:rsidRPr="00B24D3A">
        <w:rPr>
          <w:rFonts w:ascii="Times New Roman" w:hAnsi="Times New Roman"/>
          <w:sz w:val="24"/>
          <w:szCs w:val="24"/>
        </w:rPr>
        <w:t>)</w:t>
      </w:r>
      <w:r w:rsidRPr="00E92617">
        <w:rPr>
          <w:rFonts w:ascii="Times New Roman" w:hAnsi="Times New Roman"/>
          <w:sz w:val="24"/>
          <w:szCs w:val="24"/>
        </w:rPr>
        <w:t xml:space="preserve">;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• общения и лидерства;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• психомоторной.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       </w:t>
      </w:r>
      <w:r w:rsidRPr="00E92617">
        <w:rPr>
          <w:rFonts w:ascii="Times New Roman" w:hAnsi="Times New Roman"/>
          <w:b/>
          <w:sz w:val="24"/>
          <w:szCs w:val="24"/>
        </w:rPr>
        <w:t>Интеллектуальный</w:t>
      </w:r>
      <w:r w:rsidRPr="00E92617">
        <w:rPr>
          <w:rFonts w:ascii="Times New Roman" w:hAnsi="Times New Roman"/>
          <w:sz w:val="24"/>
          <w:szCs w:val="24"/>
        </w:rPr>
        <w:t xml:space="preserve"> тип одаренности. Ребята этого типа одаренности умудряются самостоятельно углубить и расширить знания в интересующей их области и философски осмыслить </w:t>
      </w:r>
      <w:proofErr w:type="gramStart"/>
      <w:r w:rsidRPr="00E92617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E92617">
        <w:rPr>
          <w:rFonts w:ascii="Times New Roman" w:hAnsi="Times New Roman"/>
          <w:sz w:val="24"/>
          <w:szCs w:val="24"/>
        </w:rPr>
        <w:t xml:space="preserve">. Однако интерес к одной сфере деятельности и безразличие к другим порой приводит к тому, что дети блестяще успевают по одним предметам и спокойно получают двойки по другим. Но именно они - потенциальные светила науки, генераторы идей, способные совершить значимое открытие.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       Несколько отличается от </w:t>
      </w:r>
      <w:proofErr w:type="gramStart"/>
      <w:r w:rsidRPr="00E92617">
        <w:rPr>
          <w:rFonts w:ascii="Times New Roman" w:hAnsi="Times New Roman"/>
          <w:sz w:val="24"/>
          <w:szCs w:val="24"/>
        </w:rPr>
        <w:t>интеллектуального</w:t>
      </w:r>
      <w:proofErr w:type="gramEnd"/>
      <w:r w:rsidRPr="00E92617">
        <w:rPr>
          <w:rFonts w:ascii="Times New Roman" w:hAnsi="Times New Roman"/>
          <w:sz w:val="24"/>
          <w:szCs w:val="24"/>
        </w:rPr>
        <w:t xml:space="preserve"> </w:t>
      </w:r>
      <w:r w:rsidRPr="00E92617">
        <w:rPr>
          <w:rFonts w:ascii="Times New Roman" w:hAnsi="Times New Roman"/>
          <w:b/>
          <w:sz w:val="24"/>
          <w:szCs w:val="24"/>
        </w:rPr>
        <w:t>академический</w:t>
      </w:r>
      <w:r w:rsidRPr="00E92617">
        <w:rPr>
          <w:rFonts w:ascii="Times New Roman" w:hAnsi="Times New Roman"/>
          <w:sz w:val="24"/>
          <w:szCs w:val="24"/>
        </w:rPr>
        <w:t xml:space="preserve"> тип одаренности. На первый план выходят способности детей именно к процессу обучения. Учеба сама по себе для них приятна и не составляет никакого труда, причем не важно, идет ли речь о математике, физике, биологии или литературе. Это типичные медалисты, из которых потом получаются добротные профессионалы. Иногда довольно трудно различить первый и второй тип одаренности. Однако если "интеллектуалы имеют критическое мышление, стремятся к философскому осмыслению сложных научных проблем, то "академики" - это всегда гении ученья, мастера быстрого и качественного усвоения материала.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      Тип одаренности, который легко диагностировать, - </w:t>
      </w:r>
      <w:r w:rsidRPr="00E92617">
        <w:rPr>
          <w:rFonts w:ascii="Times New Roman" w:hAnsi="Times New Roman"/>
          <w:b/>
          <w:sz w:val="24"/>
          <w:szCs w:val="24"/>
        </w:rPr>
        <w:t>художественный.</w:t>
      </w:r>
      <w:r w:rsidRPr="00E92617">
        <w:rPr>
          <w:rFonts w:ascii="Times New Roman" w:hAnsi="Times New Roman"/>
          <w:sz w:val="24"/>
          <w:szCs w:val="24"/>
        </w:rPr>
        <w:t xml:space="preserve"> Он проявляется в интересе ребенка к творческой деятельности: музыке, танцам, живописи, скульптуре, актерскому мастерству.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       Четвертый тип - </w:t>
      </w:r>
      <w:proofErr w:type="spellStart"/>
      <w:r w:rsidRPr="00E92617">
        <w:rPr>
          <w:rFonts w:ascii="Times New Roman" w:hAnsi="Times New Roman"/>
          <w:b/>
          <w:sz w:val="24"/>
          <w:szCs w:val="24"/>
        </w:rPr>
        <w:t>креативный</w:t>
      </w:r>
      <w:proofErr w:type="spellEnd"/>
      <w:r w:rsidRPr="00E92617">
        <w:rPr>
          <w:rFonts w:ascii="Times New Roman" w:hAnsi="Times New Roman"/>
          <w:sz w:val="24"/>
          <w:szCs w:val="24"/>
        </w:rPr>
        <w:t xml:space="preserve">. Он выражается в нестандартном мышлении, в особом взгляде на мир, стремлении создавать оригинальные проекты. Дети часто конфликтны, трудно управляемы, независимы в своих суждениях, пренебрежительно относятся к условностям. Например, могут прийти в класс в мятой одежде, в их тетрадях царит беспорядок. У таких учеников легко увидеть недостатки, а вот их творческие способности определяются лишь после специальной работы психолога. Чтобы выявить такую одаренность, нужно предложить деятельность, допускающую их самобытность, будь то необычные темы сочинений или исследовательские проекты.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sz w:val="24"/>
          <w:szCs w:val="24"/>
        </w:rPr>
        <w:t xml:space="preserve">      Следующий тип, который легко увидеть, но часто нелегко принять, - это </w:t>
      </w:r>
      <w:r w:rsidRPr="00E92617">
        <w:rPr>
          <w:rFonts w:ascii="Times New Roman" w:hAnsi="Times New Roman"/>
          <w:b/>
          <w:sz w:val="24"/>
          <w:szCs w:val="24"/>
        </w:rPr>
        <w:t>социальная</w:t>
      </w:r>
      <w:r w:rsidRPr="00E92617">
        <w:rPr>
          <w:rFonts w:ascii="Times New Roman" w:hAnsi="Times New Roman"/>
          <w:sz w:val="24"/>
          <w:szCs w:val="24"/>
        </w:rPr>
        <w:t xml:space="preserve"> (лидерская) одаренность. Этот тип характеризуется способностью понимать людей, строить с ними конструктивные отношения, руководить ими. Лидерская одаренность предполагает достаточно высокий уровень интеллекта, развитую интуицию, способность к сопереживанию. Существуют "эмоциональные" лидеры, являющиеся своеобразной "жилеткой" для каждого, но есть и лидеры действия. Они умеют принимать правильные решения, определять цели и задачи для других людей. Часто так бывает, что у школьников, обладающих одаренностью к лидерству, интерес к процессу образования слаб. Имея сильный и независимый характер, они откровенно игнорируют школу и имеют репутацию хулиганов.        </w:t>
      </w:r>
    </w:p>
    <w:p w:rsidR="00922209" w:rsidRPr="00E92617" w:rsidRDefault="00922209" w:rsidP="009222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92617">
        <w:rPr>
          <w:rFonts w:ascii="Times New Roman" w:hAnsi="Times New Roman"/>
          <w:b/>
          <w:sz w:val="24"/>
          <w:szCs w:val="24"/>
        </w:rPr>
        <w:t xml:space="preserve">      Психомоторная</w:t>
      </w:r>
      <w:r w:rsidRPr="00E92617">
        <w:rPr>
          <w:rFonts w:ascii="Times New Roman" w:hAnsi="Times New Roman"/>
          <w:sz w:val="24"/>
          <w:szCs w:val="24"/>
        </w:rPr>
        <w:t xml:space="preserve"> (спортивная) одаренность. Как показывают опросы известных спортсменов, мнение об их пониженной умственной способности не соответствует действительности. Наоборот, большинство из них имеют высокий уровень интеллекта. Ученые давно доказали прямую связь моторного (двигательного), психического и интеллектуального развития. Подростки, имеющие спортивную одаренность, не всегда хорошо учатся не потому, что школьные науки им не даются, а потому, что у них прост</w:t>
      </w:r>
      <w:r>
        <w:rPr>
          <w:rFonts w:ascii="Times New Roman" w:hAnsi="Times New Roman"/>
          <w:sz w:val="24"/>
          <w:szCs w:val="24"/>
        </w:rPr>
        <w:t>о не хватает времени на занятия.</w:t>
      </w:r>
    </w:p>
    <w:p w:rsidR="005C51F2" w:rsidRDefault="005C51F2"/>
    <w:sectPr w:rsidR="005C51F2" w:rsidSect="00E92617">
      <w:pgSz w:w="11906" w:h="16838"/>
      <w:pgMar w:top="993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209"/>
    <w:rsid w:val="005C51F2"/>
    <w:rsid w:val="0092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2015-01-24T06:45:00Z</dcterms:created>
  <dcterms:modified xsi:type="dcterms:W3CDTF">2015-01-24T06:46:00Z</dcterms:modified>
</cp:coreProperties>
</file>