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4" w:rsidRPr="009B08A4" w:rsidRDefault="009B08A4" w:rsidP="009B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поведінки та дії населення в надзвичайних ситуаціях воєнного характеру.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      Серед заходів щодо захисту населення в надзвичайних ситуаціях важливе місце належить вчасному оповіщенню та укритті населення в захисних спорудах. Почувши завивання сирен ,що означає  попереджувальний сигнал «УВАГА ВСІМ» потрібно увімкнути радіо,радіотрансляційні та телевізійні приймачі для отримання термінового повідомлення про НС. Завчасно слід зібрати необхідні документи:</w:t>
      </w:r>
    </w:p>
    <w:p w:rsidR="009B08A4" w:rsidRDefault="009B08A4" w:rsidP="009B08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паспорт,</w:t>
      </w:r>
    </w:p>
    <w:p w:rsidR="009B08A4" w:rsidRDefault="009B08A4" w:rsidP="009B08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військовий квиток,</w:t>
      </w:r>
    </w:p>
    <w:p w:rsidR="009B08A4" w:rsidRDefault="009B08A4" w:rsidP="009B08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народження,шлюб, </w:t>
      </w:r>
    </w:p>
    <w:p w:rsidR="009B08A4" w:rsidRDefault="009B08A4" w:rsidP="009B08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пенсійне посвідчення,д</w:t>
      </w:r>
    </w:p>
    <w:p w:rsidR="009B08A4" w:rsidRDefault="009B08A4" w:rsidP="009B08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  <w:lang w:val="uk-UA"/>
        </w:rPr>
        <w:t>окументи</w:t>
      </w:r>
      <w:proofErr w:type="spellEnd"/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 про освіту, </w:t>
      </w:r>
    </w:p>
    <w:p w:rsidR="009B08A4" w:rsidRDefault="009B08A4" w:rsidP="009B08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гроші та коштовності,п</w:t>
      </w:r>
    </w:p>
    <w:p w:rsidR="009B08A4" w:rsidRDefault="009B08A4" w:rsidP="009B08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  <w:lang w:val="uk-UA"/>
        </w:rPr>
        <w:t>родукти</w:t>
      </w:r>
      <w:proofErr w:type="spellEnd"/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та воду, </w:t>
      </w:r>
    </w:p>
    <w:p w:rsidR="009B08A4" w:rsidRPr="009B08A4" w:rsidRDefault="009B08A4" w:rsidP="009B08A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необхідні ліки та одяг.  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Все це також необхідно брати під час евакуації. Перед виходом із квартири (будинку)вимкнути освітлювальні та нагрівальні прилади,воду,газ.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 У будь-якій ситуації зберігайте спокій,уникайте паніки,допомагайте людям похилого віку та дітям. Успіх захисту населення залежить від правильної поведінки і дотримання рекомендацій. Завчасно підготуйте укриття або сховище. Підготуйте ємкості для запасу води,стелажі для зберігання продуктів,лави для відпочинку,переносні електричні ліхтарі . Для вентиляції приміщення встановіть витяжну коробку. Якщо ви проживаєте в будинку, що  обслуговуються </w:t>
      </w:r>
      <w:proofErr w:type="spellStart"/>
      <w:r w:rsidRPr="009B08A4">
        <w:rPr>
          <w:rFonts w:ascii="Times New Roman" w:hAnsi="Times New Roman" w:cs="Times New Roman"/>
          <w:sz w:val="28"/>
          <w:szCs w:val="28"/>
          <w:lang w:val="uk-UA"/>
        </w:rPr>
        <w:t>ЖЕКом</w:t>
      </w:r>
      <w:proofErr w:type="spellEnd"/>
      <w:r w:rsidRPr="009B08A4">
        <w:rPr>
          <w:rFonts w:ascii="Times New Roman" w:hAnsi="Times New Roman" w:cs="Times New Roman"/>
          <w:sz w:val="28"/>
          <w:szCs w:val="28"/>
          <w:lang w:val="uk-UA"/>
        </w:rPr>
        <w:t>, зверніться до їх консультаційного пункту,щоб отримати необхідну інформацію щодо місць розміщення укриття . Під захисні споруди можуть використовуватись будь-які заглиблені приміщення,зокрема підвали будівель та погреби.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Правила перебування у захисних спорудах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Населення укривається в захисних спорудах за сиг</w:t>
      </w:r>
      <w:r w:rsidRPr="009B08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налами ЦЗ . Заходити до них потрібно організовано, швидко і без паніки. У сховищі зручніше розміщуватися групами — з тих, хто разом працює або мешкає в одному будинку. В кожній групі призначають старшого. Тих, хто з дітьми, розміщують в окремих відсіках або у спеціально відведених місцях. Літніх і хворих намага</w:t>
      </w:r>
      <w:r w:rsidRPr="009B08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ються влаштувати ближче до вентиляційних труб.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 сховище (укриття) потрібно приходити зі своїми про</w:t>
      </w:r>
      <w:r w:rsidRPr="009B08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 xml:space="preserve">дуктами харчування і документами. Не дозволяється приносити з собою речі громіздкі, з сильним </w:t>
      </w:r>
      <w:r w:rsidRPr="009B08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запахом, лег</w:t>
      </w:r>
      <w:r w:rsidRPr="009B08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softHyphen/>
        <w:t>козаймисті, приводити тварин. У сховищі забороняється ходити без потреби, шуміти, курити, виходити назовні без дозволу коменданта. Всі у сховищі зобов’язані виконувати розпорядження чергового по сховищу, надавати посильну допомогу хворим, інвалідам.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tabs>
          <w:tab w:val="left" w:pos="25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b/>
          <w:sz w:val="28"/>
          <w:szCs w:val="28"/>
          <w:lang w:val="uk-UA"/>
        </w:rPr>
        <w:t>Військові експерти рекомендують як поводитись під час обстрілів та бомбардувань</w:t>
      </w:r>
    </w:p>
    <w:p w:rsidR="009B08A4" w:rsidRPr="009B08A4" w:rsidRDefault="009B08A4" w:rsidP="009B08A4">
      <w:pPr>
        <w:tabs>
          <w:tab w:val="left" w:pos="28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Почувши свист снарядів або авіабомб, відразу падайте на землю.  Після вибуху шукайте найближче місце,де можна знайти захисток. Заховатися можна у ямі,окопі,підземному овочесховищі, силосній ямі,в каналізаційних люках  , у дуже глибоких підвалах капітальних будинків. У найгіршому випадку, якщо немає куди сховатися, лежіть, закривши голову руками,трішки відкривши рота - це вбереже від контузії. У разі, якщо обстріл застав вас у транспорті, потрібно негайно зупинити транспортний засіб,відбігти від дороги та будинків і залягти на землю, а потім короткими перебіжками прямувати до найближчої схованки.  </w:t>
      </w:r>
      <w:r w:rsidRPr="009B08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08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08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b/>
          <w:sz w:val="28"/>
          <w:szCs w:val="28"/>
          <w:lang w:val="uk-UA"/>
        </w:rPr>
        <w:t>Дії населення в разі можливих терактів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терористичних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атак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8A4">
        <w:rPr>
          <w:rFonts w:ascii="Times New Roman" w:hAnsi="Times New Roman" w:cs="Times New Roman"/>
          <w:sz w:val="28"/>
          <w:szCs w:val="28"/>
        </w:rPr>
        <w:t>актуальною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вірогідними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терористичних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атак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8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підриву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жертв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територіям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викиду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).</w:t>
      </w:r>
    </w:p>
    <w:p w:rsidR="009B08A4" w:rsidRPr="009B08A4" w:rsidRDefault="009B08A4" w:rsidP="009B08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08A4">
        <w:rPr>
          <w:rFonts w:ascii="Times New Roman" w:hAnsi="Times New Roman" w:cs="Times New Roman"/>
          <w:sz w:val="28"/>
          <w:szCs w:val="28"/>
        </w:rPr>
        <w:t xml:space="preserve">Типовою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терористів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замаскованих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вибухових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терористичного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споряджені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годинниковим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залишатись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терористами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навчальних закладах,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B08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.</w:t>
      </w:r>
    </w:p>
    <w:p w:rsidR="009B08A4" w:rsidRPr="009B08A4" w:rsidRDefault="009B08A4" w:rsidP="009B08A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пильності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запобігли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численним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жертвам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спрацювання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вибухового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пристрою.</w:t>
      </w:r>
    </w:p>
    <w:p w:rsidR="009B08A4" w:rsidRPr="009B08A4" w:rsidRDefault="009B08A4" w:rsidP="009B08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Терористи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вибухові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уразливих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A4" w:rsidRPr="009B08A4" w:rsidRDefault="009B08A4" w:rsidP="009B08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08A4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9B08A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, як правило, належать:</w:t>
      </w:r>
    </w:p>
    <w:p w:rsidR="009B08A4" w:rsidRDefault="009B08A4" w:rsidP="009B08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автомобілі;</w:t>
      </w:r>
      <w:proofErr w:type="spellEnd"/>
    </w:p>
    <w:p w:rsidR="009B08A4" w:rsidRDefault="009B08A4" w:rsidP="009B08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входи, </w:t>
      </w:r>
    </w:p>
    <w:p w:rsidR="009B08A4" w:rsidRDefault="009B08A4" w:rsidP="009B08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внутрішні двори, </w:t>
      </w:r>
    </w:p>
    <w:p w:rsidR="009B08A4" w:rsidRDefault="009B08A4" w:rsidP="009B08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підсобні приміщення адміністративних і житлових будинків, складських приміщень;</w:t>
      </w:r>
    </w:p>
    <w:p w:rsidR="009B08A4" w:rsidRDefault="009B08A4" w:rsidP="009B08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урни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9B08A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іття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9B08A4" w:rsidRDefault="009B08A4" w:rsidP="009B08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нженерні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фестивалі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ярмарки,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базари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супермаркети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B08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ідземні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переходи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);</w:t>
      </w:r>
    </w:p>
    <w:p w:rsidR="009B08A4" w:rsidRDefault="009B08A4" w:rsidP="009B08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транспорт (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вагони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тролейбусів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автобусів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трамваї</w:t>
      </w:r>
      <w:proofErr w:type="gramStart"/>
      <w:r w:rsidRPr="009B08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поїздів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);</w:t>
      </w:r>
    </w:p>
    <w:p w:rsidR="009B08A4" w:rsidRPr="009B08A4" w:rsidRDefault="009B08A4" w:rsidP="009B08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8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ідвищеної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вибуховий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замаскований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посиланнях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посилки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), букетах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подарунках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8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ідозрілих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вибуховими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пристроями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:</w:t>
      </w:r>
    </w:p>
    <w:p w:rsidR="009B08A4" w:rsidRDefault="009B08A4" w:rsidP="009B08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електропроводи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антени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лампочки на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годинника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прослуховується;</w:t>
      </w:r>
      <w:proofErr w:type="spellEnd"/>
    </w:p>
    <w:p w:rsidR="009B08A4" w:rsidRDefault="009B08A4" w:rsidP="009B08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залишені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валізи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сумки,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гаманці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ручні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ліхтарики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);</w:t>
      </w:r>
    </w:p>
    <w:p w:rsidR="009B08A4" w:rsidRDefault="009B08A4" w:rsidP="009B08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в не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08A4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вхідних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Дверей);</w:t>
      </w:r>
    </w:p>
    <w:p w:rsidR="009B08A4" w:rsidRPr="009B08A4" w:rsidRDefault="009B08A4" w:rsidP="009B08A4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прикріпленими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мобільними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телефонами,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радіостанціями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акумуляторами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08A4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9B0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b/>
          <w:sz w:val="28"/>
          <w:szCs w:val="28"/>
        </w:rPr>
        <w:t>пам'ятати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вибухова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9B08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ізноманітного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виду та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у свою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замаскувати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вибуховий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поштовому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8A4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End"/>
      <w:r w:rsidRPr="009B08A4">
        <w:rPr>
          <w:rFonts w:ascii="Times New Roman" w:hAnsi="Times New Roman" w:cs="Times New Roman"/>
          <w:color w:val="FF0000"/>
          <w:sz w:val="28"/>
          <w:szCs w:val="28"/>
        </w:rPr>
        <w:t xml:space="preserve"> метою </w:t>
      </w:r>
      <w:proofErr w:type="spellStart"/>
      <w:r w:rsidRPr="009B08A4">
        <w:rPr>
          <w:rFonts w:ascii="Times New Roman" w:hAnsi="Times New Roman" w:cs="Times New Roman"/>
          <w:color w:val="FF0000"/>
          <w:sz w:val="28"/>
          <w:szCs w:val="28"/>
        </w:rPr>
        <w:t>попередження</w:t>
      </w:r>
      <w:proofErr w:type="spellEnd"/>
      <w:r w:rsidRPr="009B08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color w:val="FF0000"/>
          <w:sz w:val="28"/>
          <w:szCs w:val="28"/>
        </w:rPr>
        <w:t>вибуху</w:t>
      </w:r>
      <w:proofErr w:type="spellEnd"/>
      <w:r w:rsidRPr="009B08A4">
        <w:rPr>
          <w:rFonts w:ascii="Times New Roman" w:hAnsi="Times New Roman" w:cs="Times New Roman"/>
          <w:color w:val="FF0000"/>
          <w:sz w:val="28"/>
          <w:szCs w:val="28"/>
        </w:rPr>
        <w:t xml:space="preserve"> та </w:t>
      </w:r>
      <w:proofErr w:type="spellStart"/>
      <w:r w:rsidRPr="009B08A4">
        <w:rPr>
          <w:rFonts w:ascii="Times New Roman" w:hAnsi="Times New Roman" w:cs="Times New Roman"/>
          <w:color w:val="FF0000"/>
          <w:sz w:val="28"/>
          <w:szCs w:val="28"/>
        </w:rPr>
        <w:t>встановлення</w:t>
      </w:r>
      <w:proofErr w:type="spellEnd"/>
      <w:r w:rsidRPr="009B08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color w:val="FF0000"/>
          <w:sz w:val="28"/>
          <w:szCs w:val="28"/>
        </w:rPr>
        <w:t>наявності</w:t>
      </w:r>
      <w:proofErr w:type="spellEnd"/>
      <w:r w:rsidRPr="009B08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color w:val="FF0000"/>
          <w:sz w:val="28"/>
          <w:szCs w:val="28"/>
        </w:rPr>
        <w:t>вибухового</w:t>
      </w:r>
      <w:proofErr w:type="spellEnd"/>
      <w:r w:rsidRPr="009B08A4">
        <w:rPr>
          <w:rFonts w:ascii="Times New Roman" w:hAnsi="Times New Roman" w:cs="Times New Roman"/>
          <w:color w:val="FF0000"/>
          <w:sz w:val="28"/>
          <w:szCs w:val="28"/>
        </w:rPr>
        <w:t xml:space="preserve"> пристрою </w:t>
      </w:r>
      <w:proofErr w:type="spellStart"/>
      <w:r w:rsidRPr="009B08A4">
        <w:rPr>
          <w:rFonts w:ascii="Times New Roman" w:hAnsi="Times New Roman" w:cs="Times New Roman"/>
          <w:color w:val="FF0000"/>
          <w:sz w:val="28"/>
          <w:szCs w:val="28"/>
        </w:rPr>
        <w:t>необхідно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:</w:t>
      </w:r>
    </w:p>
    <w:p w:rsidR="009B08A4" w:rsidRDefault="009B08A4" w:rsidP="009B08A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B08A4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покинут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валізи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сумки,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пакунки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парасольки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);</w:t>
      </w:r>
    </w:p>
    <w:p w:rsidR="009B08A4" w:rsidRDefault="009B08A4" w:rsidP="009B08A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звернути увагу на ділянки свіжоскопаної землі, </w:t>
      </w:r>
      <w:proofErr w:type="spellStart"/>
      <w:r w:rsidRPr="009B08A4">
        <w:rPr>
          <w:rFonts w:ascii="Times New Roman" w:hAnsi="Times New Roman" w:cs="Times New Roman"/>
          <w:sz w:val="28"/>
          <w:szCs w:val="28"/>
          <w:lang w:val="uk-UA"/>
        </w:rPr>
        <w:t>свіжопоштукатуреної</w:t>
      </w:r>
      <w:proofErr w:type="spellEnd"/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 або свіжопофарбованої стіни будівлі;</w:t>
      </w:r>
    </w:p>
    <w:p w:rsidR="009B08A4" w:rsidRPr="009B08A4" w:rsidRDefault="009B08A4" w:rsidP="009B08A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поштових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посилань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транспортом, не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погоджуватись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супроводжувати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невідомої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gramStart"/>
      <w:r w:rsidRPr="009B08A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провідників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стюардів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контролерів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).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A4" w:rsidRDefault="009B08A4" w:rsidP="009B08A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9B08A4">
        <w:rPr>
          <w:rFonts w:ascii="Times New Roman" w:hAnsi="Times New Roman" w:cs="Times New Roman"/>
          <w:b/>
          <w:sz w:val="28"/>
          <w:szCs w:val="28"/>
        </w:rPr>
        <w:t>виявленні</w:t>
      </w:r>
      <w:proofErr w:type="spellEnd"/>
      <w:r w:rsidRPr="009B0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b/>
          <w:sz w:val="28"/>
          <w:szCs w:val="28"/>
        </w:rPr>
        <w:t>вибухового</w:t>
      </w:r>
      <w:proofErr w:type="spellEnd"/>
      <w:r w:rsidRPr="009B08A4">
        <w:rPr>
          <w:rFonts w:ascii="Times New Roman" w:hAnsi="Times New Roman" w:cs="Times New Roman"/>
          <w:b/>
          <w:sz w:val="28"/>
          <w:szCs w:val="28"/>
        </w:rPr>
        <w:t xml:space="preserve"> пристрою </w:t>
      </w:r>
      <w:proofErr w:type="spellStart"/>
      <w:r w:rsidRPr="009B08A4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9B0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B08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B08A4">
        <w:rPr>
          <w:rFonts w:ascii="Times New Roman" w:hAnsi="Times New Roman" w:cs="Times New Roman"/>
          <w:b/>
          <w:sz w:val="28"/>
          <w:szCs w:val="28"/>
        </w:rPr>
        <w:t>ідозрілої</w:t>
      </w:r>
      <w:proofErr w:type="spellEnd"/>
      <w:r w:rsidRPr="009B0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b/>
          <w:sz w:val="28"/>
          <w:szCs w:val="28"/>
        </w:rPr>
        <w:t>речі</w:t>
      </w:r>
      <w:proofErr w:type="spellEnd"/>
      <w:r w:rsidRPr="009B08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Pr="009B08A4">
        <w:rPr>
          <w:rFonts w:ascii="Times New Roman" w:hAnsi="Times New Roman" w:cs="Times New Roman"/>
          <w:b/>
          <w:sz w:val="28"/>
          <w:szCs w:val="28"/>
        </w:rPr>
        <w:t>:</w:t>
      </w:r>
    </w:p>
    <w:p w:rsidR="009B08A4" w:rsidRPr="009B08A4" w:rsidRDefault="009B08A4" w:rsidP="009B08A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спокій;</w:t>
      </w:r>
      <w:proofErr w:type="spellEnd"/>
    </w:p>
    <w:p w:rsidR="009B08A4" w:rsidRPr="009B08A4" w:rsidRDefault="009B08A4" w:rsidP="009B08A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08A4">
        <w:rPr>
          <w:rFonts w:ascii="Times New Roman" w:hAnsi="Times New Roman" w:cs="Times New Roman"/>
          <w:sz w:val="28"/>
          <w:szCs w:val="28"/>
        </w:rPr>
        <w:lastRenderedPageBreak/>
        <w:t>негайно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знахідку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08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іліції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аварійно-рятувальних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зателефонувати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за номерами 101,102;</w:t>
      </w:r>
    </w:p>
    <w:p w:rsidR="009B08A4" w:rsidRPr="009B08A4" w:rsidRDefault="009B08A4" w:rsidP="009B08A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8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курити;</w:t>
      </w:r>
      <w:proofErr w:type="spellEnd"/>
    </w:p>
    <w:p w:rsidR="009B08A4" w:rsidRPr="009B08A4" w:rsidRDefault="009B08A4" w:rsidP="009B08A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8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запальничками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утворювати</w:t>
      </w:r>
      <w:proofErr w:type="gramStart"/>
      <w:r w:rsidRPr="009B08A4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торкатись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підозрілої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речами;</w:t>
      </w:r>
    </w:p>
    <w:p w:rsidR="009B08A4" w:rsidRPr="009B08A4" w:rsidRDefault="009B08A4" w:rsidP="009B08A4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08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переміщувати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вибуховий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9B08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A4">
        <w:rPr>
          <w:rFonts w:ascii="Times New Roman" w:hAnsi="Times New Roman" w:cs="Times New Roman"/>
          <w:sz w:val="28"/>
          <w:szCs w:val="28"/>
        </w:rPr>
        <w:t>ідозрілий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предмет)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8A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B08A4">
        <w:rPr>
          <w:rFonts w:ascii="Times New Roman" w:hAnsi="Times New Roman" w:cs="Times New Roman"/>
          <w:sz w:val="28"/>
          <w:szCs w:val="28"/>
        </w:rPr>
        <w:t>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У разі отримання повідомлення від представників влади (правоохоронних органів, аварійно-рятувальних служб) про евакуацію із будинку (зони ймовірної надзвичайної ситуації або проведення антитерористичної операції) необхідно зберігати спокій та чітко виконувати отримані інструкції.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Якщо ви знаходитесь у квартирі: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візьміть з собою документи, гроші, цінності та, у разі необхідності, ліки;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потрібно знеструмити квартиру та перекрити воду і газ;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надайте допомогу в евакуації літнім та важкохворим людям;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перевірте сусідні квартири на наявність у них дітей, які на час оголошення евакуації залишились без нагляду дорослих, та повідомте про це представників правоохоронних органів (аварійно-рятувальних підрозділів);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обов'язково замкніть свою квартиру;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залишайте будинок спокійно, не створюючи паніки.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Якщо ви знаходитесь на вулиці: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уникайте великих скупчень людей;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якщо ви опинились у натовпі, не намагайтесь вийти з нього, рухайтесь у тому ж напрямку, що й натовп;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руки зігніть у ліктях на рівні грудей та розсуньте їх, звільняючи від тиску грудну клітину;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не тримайте руки у кишенях; 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якщо натиск натовпу набрав загрозливого характеру, негайно покиньте будь-яку ношу та позбавтесь від сумок на довгому ремні і шарфу;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якщо ви упали, намагайтесь одразу встати на ноги, не опираючись на руки, а якщо це неможливо, потрібно згорнутись клубком і захистити голову передпліччями, поклавши долоні на </w:t>
      </w:r>
      <w:proofErr w:type="spellStart"/>
      <w:r w:rsidRPr="009B08A4">
        <w:rPr>
          <w:rFonts w:ascii="Times New Roman" w:hAnsi="Times New Roman" w:cs="Times New Roman"/>
          <w:sz w:val="28"/>
          <w:szCs w:val="28"/>
          <w:lang w:val="uk-UA"/>
        </w:rPr>
        <w:t>потили</w:t>
      </w:r>
      <w:proofErr w:type="spellEnd"/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У разі вибуху (спрацювання вибухового пристрою) у вашій або сусідній квартирі необхідно: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негайно по телефону повідомити про подію правоохоронні (№ 102),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аварійно-рятувальні (№ 101) та медичні (№ 103) служби;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у разі можливості та наявності необхідних знань і навичок надати першу медичну допомогу постраждалим;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обов'язково відкрити вікна і двері для провітрювання, оскільки продукти вибуху містять отруйні та шкідливі компоненти;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дочекатись прибуття представників правоохоронних органів (аварійно-рятувальних служб) та у подальшому діяти за їх вказівками.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 Якщо в результаті вибуху важким предметом притиснуло будь-яку частину тіла, необхідно: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масажувати її для підтримання циркуляції крові;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намагатись перебувати як можна довше при свідомості (читайте вірші, співайте пісні тощо);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подавати сигнали всіма доступними засобами (мобільний телефон, стукіт по перекриттях та металевих предметах тощо).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Слід пам'ятати, що одразу після повідомлення про вибух аварійно-рятувальними підрозділами розпочинаються роботи щодо визволення постраждалих з-під завалів. Під час аварійно-рятувальних робіт передбачено періодичні «хвилини тиші», коли зупиняється робота спеціального обладнання та приймаються сигнали про допомогу.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В окремих випадках терористи використовують вибуховий пристрій у поєднанні з ємністю з хімічно або біологічно небезпечною речовиною. Хімічно та біологічно небезпечні речовини можуть також розповсюджуватись без допомоги вибухового пристрою (аерозольним шляхом, через речі масового використання тощо).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У разі коли після вибуху (або раптово) з'являються хмара або різкий сторонній запах, подібні ознаки нездужання в оточуючих людей (запаморочення, нудота, слабкість у суглобах і кінцівках тощо) необхідно: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негайно залишити місце забруднення, орієнтуючись на погодні умови та фізичні властивості хмари (у разі її наявності);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негайно по телефону повідомити про подію правоохоронні (№ 102), аварійно-рятувальні (№ 101) та медичні (№ 103) служби;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у разі коли покинути місце забруднення неможливо, вжити заходів для захисту органів дихання і шкіри підручними засобами (застебнути одяг, закрити обличчя, закрити органи дихання вологою тканиною);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після виходу з місця зараження негайно звернутись до медичних закладів. 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Якщо ви опинились у будинку (приміщенні, території) захопленому терористами, але не були ними знайдені, необхідно: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зберігати спокій та намагатись уникнути контакту з терористами;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як можна тихіше повідомити правоохоронні ,органи про терористичну атаку, а також про своє місцезнаходження;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не курити;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не наближатись до дверей та вікон;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чітко виконувати інструкції та команди правоохоронців;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сховати свої документи та візитні картки.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Пам'ятайте, що одразу після і вашого повідомлення антитерористичними підрозділами буде вжито вичерпних заходів для збереження вашого життя та здоров'я.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Почувши про початок антитерористичної операції (стрільба, вибухи), необхідно: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лягти на підлогу обличчям вниз, поклавши руки долонями на потилицю;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чітко виконувати команди співробітників антитерористичного підрозділу уникаючи різких рухів.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Надання екстреної </w:t>
      </w:r>
      <w:proofErr w:type="spellStart"/>
      <w:r w:rsidRPr="009B08A4">
        <w:rPr>
          <w:rFonts w:ascii="Times New Roman" w:hAnsi="Times New Roman" w:cs="Times New Roman"/>
          <w:sz w:val="28"/>
          <w:szCs w:val="28"/>
          <w:lang w:val="uk-UA"/>
        </w:rPr>
        <w:t>само-</w:t>
      </w:r>
      <w:proofErr w:type="spellEnd"/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 та взаємодопомоги у надзвичайних ситуаціях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не панікувати, взяти себе в руки, сконцентрувати силу волі, оцінити ступінь отриманих ушкоджень і їх небезпеки для життя;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почати надавати самодопомогу з найбільш загрозливих для вашого життя клінічних проявів (артеріальна кровотеча, шок, відкритий перелом та ін..);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якщо відчуваєте, що втрачаєте свідомість, підняти ноги вище тулуба: лежачи на спині, уперти їх об найближчу стіну або покласти на поверхню що підвищується (створити приплив крові до мозку), розтерти вушні раковини, натиснути нігтем на точку реанімації (вона знаходиться в носо-губній складці на верхній щелепі);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зібратися з силами і голосно покликати на допомогу; при наявності стільникового телефону набрати «101», викликати «швидку допомогу» по телефону «103»;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при артеріальній кровотечі до приїзду «швидкої» або співробітників ДСНС сильно затиснути артерію пальцями безпосередньо в рані або вище рани;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якщо у вас кров б'є фонтаном, яскраво-червоного кольору, терміново зберіться із силами і накладіть собі джгут-закрутку, використовуючи пояс, ремінь, шарф, краватку, шматок матерії (правильно передавлена артерія сигналізує припиненням кровотечі з рани);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варто накласти на рану бинт або шматок чистої бавовняної матерії (асептика);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при переломі верхньої кінцівки зігніть її в ліктьовому суглобі і зафіксуйте, притиснувши до тулуба і притримуючи її здоровою рукою (іммобілізація);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при переломі нижньої кінцівки прибинтуйте її в двох-трьох місцях до здорової ноги;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• можливо, в сумочці у вас є знеболюючий анальгетик (анальгін, </w:t>
      </w:r>
      <w:proofErr w:type="spellStart"/>
      <w:r w:rsidRPr="009B08A4">
        <w:rPr>
          <w:rFonts w:ascii="Times New Roman" w:hAnsi="Times New Roman" w:cs="Times New Roman"/>
          <w:sz w:val="28"/>
          <w:szCs w:val="28"/>
          <w:lang w:val="uk-UA"/>
        </w:rPr>
        <w:t>пенталгін</w:t>
      </w:r>
      <w:proofErr w:type="spellEnd"/>
      <w:r w:rsidRPr="009B08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08A4">
        <w:rPr>
          <w:rFonts w:ascii="Times New Roman" w:hAnsi="Times New Roman" w:cs="Times New Roman"/>
          <w:sz w:val="28"/>
          <w:szCs w:val="28"/>
          <w:lang w:val="uk-UA"/>
        </w:rPr>
        <w:t>солпадеін</w:t>
      </w:r>
      <w:proofErr w:type="spellEnd"/>
      <w:r w:rsidRPr="009B08A4">
        <w:rPr>
          <w:rFonts w:ascii="Times New Roman" w:hAnsi="Times New Roman" w:cs="Times New Roman"/>
          <w:sz w:val="28"/>
          <w:szCs w:val="28"/>
          <w:lang w:val="uk-UA"/>
        </w:rPr>
        <w:t>), прийміть його, це зменшить біль;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надаючи допомогу іншій людині, дійте за обставинами;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визначте стан потерпілого (у свідомості чи ні), ступінь пошкоджень — вони небезпечні для життя або середньої тяжкості;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надайте посильну долікарську допомогу, викличте «швидку допомогу»;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sz w:val="28"/>
          <w:szCs w:val="28"/>
          <w:lang w:val="uk-UA"/>
        </w:rPr>
        <w:t>• візуально і по пульсу контролюйте стан потерпілого до прибуття медичних працівників, психологічно підтримуйте його.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08A4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Пам'ятайте: допомога, що надана в перші хвилини, рятувала життя багатьом постраждалим людям!</w:t>
      </w: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08A4" w:rsidRPr="009B08A4" w:rsidRDefault="009B08A4" w:rsidP="009B08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F2C4F" w:rsidRPr="009B08A4" w:rsidRDefault="00EF2C4F" w:rsidP="009B08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2C4F" w:rsidRPr="009B08A4" w:rsidSect="0011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A3B"/>
      </v:shape>
    </w:pict>
  </w:numPicBullet>
  <w:abstractNum w:abstractNumId="0">
    <w:nsid w:val="246A311A"/>
    <w:multiLevelType w:val="hybridMultilevel"/>
    <w:tmpl w:val="ED1AAF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5C22"/>
    <w:multiLevelType w:val="hybridMultilevel"/>
    <w:tmpl w:val="B93CC8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42987"/>
    <w:multiLevelType w:val="hybridMultilevel"/>
    <w:tmpl w:val="903E2E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E35E5"/>
    <w:multiLevelType w:val="hybridMultilevel"/>
    <w:tmpl w:val="7EDE6CB6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C66AAC"/>
    <w:multiLevelType w:val="hybridMultilevel"/>
    <w:tmpl w:val="1EF852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8A4"/>
    <w:rsid w:val="009B08A4"/>
    <w:rsid w:val="00EF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9B08A4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B0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2015-01-29T03:51:00Z</dcterms:created>
  <dcterms:modified xsi:type="dcterms:W3CDTF">2015-01-29T03:56:00Z</dcterms:modified>
</cp:coreProperties>
</file>